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b3e54b488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ec4275cb7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Gordon Crossing,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924f76b6842ba" /><Relationship Type="http://schemas.openxmlformats.org/officeDocument/2006/relationships/numbering" Target="/word/numbering.xml" Id="Rc98787a3d73943fa" /><Relationship Type="http://schemas.openxmlformats.org/officeDocument/2006/relationships/settings" Target="/word/settings.xml" Id="Rfd1d7bfe5432430c" /><Relationship Type="http://schemas.openxmlformats.org/officeDocument/2006/relationships/image" Target="/word/media/0480a301-7ef0-4de6-8ab1-937c031a6bcd.png" Id="R7f6ec4275cb7496a" /></Relationships>
</file>