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3ccd88c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734f6c11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38771de654b02" /><Relationship Type="http://schemas.openxmlformats.org/officeDocument/2006/relationships/numbering" Target="/word/numbering.xml" Id="Ra7acf682be2a4445" /><Relationship Type="http://schemas.openxmlformats.org/officeDocument/2006/relationships/settings" Target="/word/settings.xml" Id="R7e187215b92643b0" /><Relationship Type="http://schemas.openxmlformats.org/officeDocument/2006/relationships/image" Target="/word/media/b6093233-4ea9-4dd2-a1ea-048feec81911.png" Id="Rdbf734f6c1164334" /></Relationships>
</file>