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1dec76cb2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e8ad62563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Gorsuch,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5b7e529fc4201" /><Relationship Type="http://schemas.openxmlformats.org/officeDocument/2006/relationships/numbering" Target="/word/numbering.xml" Id="R79aa45ae677f45c4" /><Relationship Type="http://schemas.openxmlformats.org/officeDocument/2006/relationships/settings" Target="/word/settings.xml" Id="Rb5b444d29db449f7" /><Relationship Type="http://schemas.openxmlformats.org/officeDocument/2006/relationships/image" Target="/word/media/77d06497-2555-489a-b638-3b713eb19bf2.png" Id="R21de8ad62563422a" /></Relationships>
</file>