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ea7da3ed2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04154c685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Gorum,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b7dd579754e47" /><Relationship Type="http://schemas.openxmlformats.org/officeDocument/2006/relationships/numbering" Target="/word/numbering.xml" Id="R1ec504616b6549ff" /><Relationship Type="http://schemas.openxmlformats.org/officeDocument/2006/relationships/settings" Target="/word/settings.xml" Id="R6bc78a5d555a4f92" /><Relationship Type="http://schemas.openxmlformats.org/officeDocument/2006/relationships/image" Target="/word/media/171e899b-2f49-4b82-8317-ecc99042b61d.png" Id="R4db04154c685429b" /></Relationships>
</file>