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2655da6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b596362af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Gourdin,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2eb8601af4fbe" /><Relationship Type="http://schemas.openxmlformats.org/officeDocument/2006/relationships/numbering" Target="/word/numbering.xml" Id="Rf49520b4d9484512" /><Relationship Type="http://schemas.openxmlformats.org/officeDocument/2006/relationships/settings" Target="/word/settings.xml" Id="R5fc6706005d44ac4" /><Relationship Type="http://schemas.openxmlformats.org/officeDocument/2006/relationships/image" Target="/word/media/069f8dc7-58f3-4343-a257-446fe2e9ee7e.png" Id="Rcf3b596362af4f4c" /></Relationships>
</file>