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f7087e706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1fe7c78c3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Government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27217433b4b59" /><Relationship Type="http://schemas.openxmlformats.org/officeDocument/2006/relationships/numbering" Target="/word/numbering.xml" Id="R6f09185d7a09422e" /><Relationship Type="http://schemas.openxmlformats.org/officeDocument/2006/relationships/settings" Target="/word/settings.xml" Id="R42890f4189124b26" /><Relationship Type="http://schemas.openxmlformats.org/officeDocument/2006/relationships/image" Target="/word/media/ca8e3721-ea00-44cd-add9-de363b4bb238.png" Id="R5231fe7c78c344c3" /></Relationships>
</file>