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98285f9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1d674c7a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8572725f4b40" /><Relationship Type="http://schemas.openxmlformats.org/officeDocument/2006/relationships/numbering" Target="/word/numbering.xml" Id="Rc78ef22c82164089" /><Relationship Type="http://schemas.openxmlformats.org/officeDocument/2006/relationships/settings" Target="/word/settings.xml" Id="R914a3220909b4890" /><Relationship Type="http://schemas.openxmlformats.org/officeDocument/2006/relationships/image" Target="/word/media/e6081960-6704-4f9b-865f-42d3ba1bb8ee.png" Id="Rb9fd1d674c7a4adb" /></Relationships>
</file>