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4fbf228e0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fbb56c766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Grafton,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f1a8a0f824676" /><Relationship Type="http://schemas.openxmlformats.org/officeDocument/2006/relationships/numbering" Target="/word/numbering.xml" Id="R09eac759079d45b5" /><Relationship Type="http://schemas.openxmlformats.org/officeDocument/2006/relationships/settings" Target="/word/settings.xml" Id="Re5361ba14a054a5d" /><Relationship Type="http://schemas.openxmlformats.org/officeDocument/2006/relationships/image" Target="/word/media/709deb0f-5857-4488-9cce-74e8dd3a52e7.png" Id="Reb3fbb56c766406b" /></Relationships>
</file>