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82cad87de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5a55f2128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Grahams Landing,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8bf85a327440a" /><Relationship Type="http://schemas.openxmlformats.org/officeDocument/2006/relationships/numbering" Target="/word/numbering.xml" Id="R9b96a6a481534bd1" /><Relationship Type="http://schemas.openxmlformats.org/officeDocument/2006/relationships/settings" Target="/word/settings.xml" Id="R0250d2b8e25f4da2" /><Relationship Type="http://schemas.openxmlformats.org/officeDocument/2006/relationships/image" Target="/word/media/17323d27-4448-49ca-9a6c-0e72b4b804f0.png" Id="Rfea5a55f212843fc" /></Relationships>
</file>