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df56e7075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5c8a90227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Grambling,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4eb93dbf84ad2" /><Relationship Type="http://schemas.openxmlformats.org/officeDocument/2006/relationships/numbering" Target="/word/numbering.xml" Id="R0df1dc35715d42a6" /><Relationship Type="http://schemas.openxmlformats.org/officeDocument/2006/relationships/settings" Target="/word/settings.xml" Id="R132100fad6eb42f5" /><Relationship Type="http://schemas.openxmlformats.org/officeDocument/2006/relationships/image" Target="/word/media/3fb39652-18f2-46c3-91d8-53e362c86168.png" Id="R0ba5c8a9022746b5" /></Relationships>
</file>