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2fcc46724b43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ec8ebf9ff54b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Grammercy Park,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f8e353d08544f9" /><Relationship Type="http://schemas.openxmlformats.org/officeDocument/2006/relationships/numbering" Target="/word/numbering.xml" Id="R21d1cee887c242d4" /><Relationship Type="http://schemas.openxmlformats.org/officeDocument/2006/relationships/settings" Target="/word/settings.xml" Id="Rb93881ef39b148be" /><Relationship Type="http://schemas.openxmlformats.org/officeDocument/2006/relationships/image" Target="/word/media/5e267bbc-4209-4a91-aabf-59886f9360d4.png" Id="R0dec8ebf9ff54b10" /></Relationships>
</file>