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355d562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bb520a9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90bb2c7d4161" /><Relationship Type="http://schemas.openxmlformats.org/officeDocument/2006/relationships/numbering" Target="/word/numbering.xml" Id="Rd77b02d96b554094" /><Relationship Type="http://schemas.openxmlformats.org/officeDocument/2006/relationships/settings" Target="/word/settings.xml" Id="R6e35a1facece41f5" /><Relationship Type="http://schemas.openxmlformats.org/officeDocument/2006/relationships/image" Target="/word/media/1f89996d-dff2-4d11-bfb0-2850547ece81.png" Id="R0a5cbb520a984a3f" /></Relationships>
</file>