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dbead4521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ffc46ead5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Granada Meadows,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282b4425b4a5f" /><Relationship Type="http://schemas.openxmlformats.org/officeDocument/2006/relationships/numbering" Target="/word/numbering.xml" Id="R602787b28f364959" /><Relationship Type="http://schemas.openxmlformats.org/officeDocument/2006/relationships/settings" Target="/word/settings.xml" Id="R8a74e558023b4ef1" /><Relationship Type="http://schemas.openxmlformats.org/officeDocument/2006/relationships/image" Target="/word/media/2ad0ff18-401c-40e4-a150-304ecadae0a2.png" Id="Ra91ffc46ead5475f" /></Relationships>
</file>