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801fc22ea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afce00c95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Bayou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0752546c943f4" /><Relationship Type="http://schemas.openxmlformats.org/officeDocument/2006/relationships/numbering" Target="/word/numbering.xml" Id="Rb27ed8ca01334005" /><Relationship Type="http://schemas.openxmlformats.org/officeDocument/2006/relationships/settings" Target="/word/settings.xml" Id="R090dbb461eea4db5" /><Relationship Type="http://schemas.openxmlformats.org/officeDocument/2006/relationships/image" Target="/word/media/0d28e88d-0891-4ab0-af73-af5d71e96c40.png" Id="R602afce00c954e0a" /></Relationships>
</file>