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7e6fd4b54a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a01c7c6f746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View Heights,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e9cc9594214ab1" /><Relationship Type="http://schemas.openxmlformats.org/officeDocument/2006/relationships/numbering" Target="/word/numbering.xml" Id="R136216a3b2184bfe" /><Relationship Type="http://schemas.openxmlformats.org/officeDocument/2006/relationships/settings" Target="/word/settings.xml" Id="R18d2b802970d49ad" /><Relationship Type="http://schemas.openxmlformats.org/officeDocument/2006/relationships/image" Target="/word/media/8766bc45-385d-43f0-8521-e1de3a0a5515.png" Id="R4e9a01c7c6f746fc" /></Relationships>
</file>