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c1f01b411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f0b6100b1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Grandview Meadows,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84a1ddb05417f" /><Relationship Type="http://schemas.openxmlformats.org/officeDocument/2006/relationships/numbering" Target="/word/numbering.xml" Id="Rfe94e15771d64e52" /><Relationship Type="http://schemas.openxmlformats.org/officeDocument/2006/relationships/settings" Target="/word/settings.xml" Id="R872e9be1eb2d4ea4" /><Relationship Type="http://schemas.openxmlformats.org/officeDocument/2006/relationships/image" Target="/word/media/9ca79d7d-25ab-47f5-affe-eac330db7b62.png" Id="Rde0f0b6100b146f7" /></Relationships>
</file>