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0d6668a21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3af3ae516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Granite Quarry,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fba5d631040c7" /><Relationship Type="http://schemas.openxmlformats.org/officeDocument/2006/relationships/numbering" Target="/word/numbering.xml" Id="Rebdf4d8d652f418c" /><Relationship Type="http://schemas.openxmlformats.org/officeDocument/2006/relationships/settings" Target="/word/settings.xml" Id="Ra656aa10345f424c" /><Relationship Type="http://schemas.openxmlformats.org/officeDocument/2006/relationships/image" Target="/word/media/67b0053c-af59-451c-9ee3-4ace8dcc2028.png" Id="R73f3af3ae516491c" /></Relationships>
</file>