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65578f494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778d9c62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ba3516f542f1" /><Relationship Type="http://schemas.openxmlformats.org/officeDocument/2006/relationships/numbering" Target="/word/numbering.xml" Id="R3d70476688784965" /><Relationship Type="http://schemas.openxmlformats.org/officeDocument/2006/relationships/settings" Target="/word/settings.xml" Id="Rcb7f710cb95d44af" /><Relationship Type="http://schemas.openxmlformats.org/officeDocument/2006/relationships/image" Target="/word/media/ce60761e-caed-41ba-a91e-012efe099020.png" Id="R727778d9c628400b" /></Relationships>
</file>