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285501d02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cbffa918c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Grant Grove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6e0486fa94f3d" /><Relationship Type="http://schemas.openxmlformats.org/officeDocument/2006/relationships/numbering" Target="/word/numbering.xml" Id="R3007e33d57454cb3" /><Relationship Type="http://schemas.openxmlformats.org/officeDocument/2006/relationships/settings" Target="/word/settings.xml" Id="Rb375360d07064d5b" /><Relationship Type="http://schemas.openxmlformats.org/officeDocument/2006/relationships/image" Target="/word/media/1dd68dd7-7770-4642-8042-0b8b80ff087d.png" Id="Rd45cbffa918c47cb" /></Relationships>
</file>