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03ca03b1f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b05b8480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d87d442e642a0" /><Relationship Type="http://schemas.openxmlformats.org/officeDocument/2006/relationships/numbering" Target="/word/numbering.xml" Id="R96d27703f8b4492a" /><Relationship Type="http://schemas.openxmlformats.org/officeDocument/2006/relationships/settings" Target="/word/settings.xml" Id="Ra6887f77c923408f" /><Relationship Type="http://schemas.openxmlformats.org/officeDocument/2006/relationships/image" Target="/word/media/43a6b88b-f666-4ec0-94a1-2f6c96d43fc3.png" Id="R1ccb05b848044c41" /></Relationships>
</file>