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daeb862f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0b42faf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17b8b97bb4fd8" /><Relationship Type="http://schemas.openxmlformats.org/officeDocument/2006/relationships/numbering" Target="/word/numbering.xml" Id="Ra94fa4b7604a4612" /><Relationship Type="http://schemas.openxmlformats.org/officeDocument/2006/relationships/settings" Target="/word/settings.xml" Id="Rbc1674e16a1c40ec" /><Relationship Type="http://schemas.openxmlformats.org/officeDocument/2006/relationships/image" Target="/word/media/88dd3c02-c9be-4081-bd07-ae2d63ebc808.png" Id="R296f0b42faf141ce" /></Relationships>
</file>