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cdf7c9e7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4b8ba427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4c91cb1a4d99" /><Relationship Type="http://schemas.openxmlformats.org/officeDocument/2006/relationships/numbering" Target="/word/numbering.xml" Id="R7f259bc4f6a04636" /><Relationship Type="http://schemas.openxmlformats.org/officeDocument/2006/relationships/settings" Target="/word/settings.xml" Id="R252a7157dd594b64" /><Relationship Type="http://schemas.openxmlformats.org/officeDocument/2006/relationships/image" Target="/word/media/89adfe87-17fb-4974-ac5e-f164476d49a6.png" Id="R4c24b8ba427643a9" /></Relationships>
</file>