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1d0ec84d1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3913dd8f6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2f78f568148ef" /><Relationship Type="http://schemas.openxmlformats.org/officeDocument/2006/relationships/numbering" Target="/word/numbering.xml" Id="Ra74d7f547b7546d8" /><Relationship Type="http://schemas.openxmlformats.org/officeDocument/2006/relationships/settings" Target="/word/settings.xml" Id="Rfb21472c63474a5f" /><Relationship Type="http://schemas.openxmlformats.org/officeDocument/2006/relationships/image" Target="/word/media/a61056b3-7a82-4ef1-8981-5a49a4be99a2.png" Id="R1433913dd8f643fe" /></Relationships>
</file>