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cb9f84748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20d6d03c2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ed387e1924109" /><Relationship Type="http://schemas.openxmlformats.org/officeDocument/2006/relationships/numbering" Target="/word/numbering.xml" Id="R1e97752381434115" /><Relationship Type="http://schemas.openxmlformats.org/officeDocument/2006/relationships/settings" Target="/word/settings.xml" Id="R540ca95c7a704b9a" /><Relationship Type="http://schemas.openxmlformats.org/officeDocument/2006/relationships/image" Target="/word/media/b6d5c54f-93eb-43ad-891a-01d3b9d045d9.png" Id="Re9520d6d03c24424" /></Relationships>
</file>