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3e59c6170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3648f531e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Graystone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55945701d4f1c" /><Relationship Type="http://schemas.openxmlformats.org/officeDocument/2006/relationships/numbering" Target="/word/numbering.xml" Id="R285d301fba02453d" /><Relationship Type="http://schemas.openxmlformats.org/officeDocument/2006/relationships/settings" Target="/word/settings.xml" Id="R9a768abb0f684933" /><Relationship Type="http://schemas.openxmlformats.org/officeDocument/2006/relationships/image" Target="/word/media/a2ff90a5-f11b-43bc-9613-c8327e6e8b33.png" Id="R7183648f531e4727" /></Relationships>
</file>