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bcb81a04749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67f0eb815f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29a207a7f74e7d" /><Relationship Type="http://schemas.openxmlformats.org/officeDocument/2006/relationships/numbering" Target="/word/numbering.xml" Id="Re7b8c0d37935437f" /><Relationship Type="http://schemas.openxmlformats.org/officeDocument/2006/relationships/settings" Target="/word/settings.xml" Id="R35d79d45f3ef47b6" /><Relationship Type="http://schemas.openxmlformats.org/officeDocument/2006/relationships/image" Target="/word/media/8af1e7fe-9fe8-4867-a6e9-b6e0d8c9cc55.png" Id="R2a67f0eb815f4de5" /></Relationships>
</file>