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45338afae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34004eb1f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Acres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868c2859944f4" /><Relationship Type="http://schemas.openxmlformats.org/officeDocument/2006/relationships/numbering" Target="/word/numbering.xml" Id="R908b8ef1c23c4d2b" /><Relationship Type="http://schemas.openxmlformats.org/officeDocument/2006/relationships/settings" Target="/word/settings.xml" Id="Ref66933e76cc48c6" /><Relationship Type="http://schemas.openxmlformats.org/officeDocument/2006/relationships/image" Target="/word/media/de6f972a-23a4-448f-b45c-1717d5f55361.png" Id="Reb334004eb1f4168" /></Relationships>
</file>