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8b9466d8f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c82e0291d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8300468e94ed8" /><Relationship Type="http://schemas.openxmlformats.org/officeDocument/2006/relationships/numbering" Target="/word/numbering.xml" Id="Rc1a4368f130b4f71" /><Relationship Type="http://schemas.openxmlformats.org/officeDocument/2006/relationships/settings" Target="/word/settings.xml" Id="R321b392eb7484d9d" /><Relationship Type="http://schemas.openxmlformats.org/officeDocument/2006/relationships/image" Target="/word/media/b57e1a64-8f36-40e3-a86b-7bf26cc8c3c4.png" Id="Rdbbc82e0291d41a5" /></Relationships>
</file>