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fac0f16da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87693da13e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 Lake,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9db04459ac4ac4" /><Relationship Type="http://schemas.openxmlformats.org/officeDocument/2006/relationships/numbering" Target="/word/numbering.xml" Id="Rebac7f93be204f57" /><Relationship Type="http://schemas.openxmlformats.org/officeDocument/2006/relationships/settings" Target="/word/settings.xml" Id="Rb2826c7d54f14910" /><Relationship Type="http://schemas.openxmlformats.org/officeDocument/2006/relationships/image" Target="/word/media/4454f31a-b469-4e26-bdbe-a51e31022a89.png" Id="R6687693da13e460c" /></Relationships>
</file>