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8aa006d2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d70fdd13d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926bfbe864cac" /><Relationship Type="http://schemas.openxmlformats.org/officeDocument/2006/relationships/numbering" Target="/word/numbering.xml" Id="Rd3028a9fee95472a" /><Relationship Type="http://schemas.openxmlformats.org/officeDocument/2006/relationships/settings" Target="/word/settings.xml" Id="Rc7b0d1583dad4278" /><Relationship Type="http://schemas.openxmlformats.org/officeDocument/2006/relationships/image" Target="/word/media/f1b5ea25-7f90-4a35-b9b1-c60f089d3ac6.png" Id="Rdf3d70fdd13d4ad0" /></Relationships>
</file>