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05930244b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a2e6ef765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ca0e188314053" /><Relationship Type="http://schemas.openxmlformats.org/officeDocument/2006/relationships/numbering" Target="/word/numbering.xml" Id="R457ea1d176bb4e6c" /><Relationship Type="http://schemas.openxmlformats.org/officeDocument/2006/relationships/settings" Target="/word/settings.xml" Id="R8397c0df269645c9" /><Relationship Type="http://schemas.openxmlformats.org/officeDocument/2006/relationships/image" Target="/word/media/5525eb0f-8e4e-4070-a399-57d0cb729ba4.png" Id="R2b3a2e6ef76547a4" /></Relationships>
</file>