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f68cc8966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183ed0f36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Greenbriar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1131944704164" /><Relationship Type="http://schemas.openxmlformats.org/officeDocument/2006/relationships/numbering" Target="/word/numbering.xml" Id="Rfdfc7294f3b34f19" /><Relationship Type="http://schemas.openxmlformats.org/officeDocument/2006/relationships/settings" Target="/word/settings.xml" Id="R15be5a23f4944b58" /><Relationship Type="http://schemas.openxmlformats.org/officeDocument/2006/relationships/image" Target="/word/media/923abf66-41cd-4588-a33e-a5a2ef6fa66d.png" Id="R5e7183ed0f364861" /></Relationships>
</file>