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8b73fa7ac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44cbd937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762e518ab4c51" /><Relationship Type="http://schemas.openxmlformats.org/officeDocument/2006/relationships/numbering" Target="/word/numbering.xml" Id="Rc35414fe4db448e0" /><Relationship Type="http://schemas.openxmlformats.org/officeDocument/2006/relationships/settings" Target="/word/settings.xml" Id="R84c77b8389704312" /><Relationship Type="http://schemas.openxmlformats.org/officeDocument/2006/relationships/image" Target="/word/media/65f0899f-6878-4596-8665-da9e2dc597fd.png" Id="Re20144cbd9374dcf" /></Relationships>
</file>