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b78787798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74cf6c15b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Greene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3537cfc3742fe" /><Relationship Type="http://schemas.openxmlformats.org/officeDocument/2006/relationships/numbering" Target="/word/numbering.xml" Id="R355559e8c61649e0" /><Relationship Type="http://schemas.openxmlformats.org/officeDocument/2006/relationships/settings" Target="/word/settings.xml" Id="R866eed8c3912437e" /><Relationship Type="http://schemas.openxmlformats.org/officeDocument/2006/relationships/image" Target="/word/media/cb57d030-f5e1-4fe5-8119-a062aa7fdf0b.png" Id="R6f374cf6c15b4255" /></Relationships>
</file>