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411e4b66c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190c6d0f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Greenleaf,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0f85720e94607" /><Relationship Type="http://schemas.openxmlformats.org/officeDocument/2006/relationships/numbering" Target="/word/numbering.xml" Id="Rdc949853e4824fab" /><Relationship Type="http://schemas.openxmlformats.org/officeDocument/2006/relationships/settings" Target="/word/settings.xml" Id="Rb7e8e51943294b2b" /><Relationship Type="http://schemas.openxmlformats.org/officeDocument/2006/relationships/image" Target="/word/media/bab52283-877f-4cf5-9877-f1062a3bd3c3.png" Id="Ree2190c6d0f54e68" /></Relationships>
</file>