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49f7a7d43f45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bb5d5e0da7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Greenleaf Manor,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4269ba31e644fcb" /><Relationship Type="http://schemas.openxmlformats.org/officeDocument/2006/relationships/numbering" Target="/word/numbering.xml" Id="R2ddf847a63924754" /><Relationship Type="http://schemas.openxmlformats.org/officeDocument/2006/relationships/settings" Target="/word/settings.xml" Id="R59878f950fdb4524" /><Relationship Type="http://schemas.openxmlformats.org/officeDocument/2006/relationships/image" Target="/word/media/0faa5bde-624b-481a-9714-448c674e09a9.png" Id="R7dbb5d5e0da7416d" /></Relationships>
</file>