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304d4f1fa34e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e76882da144c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Greenley Oaks,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aa6d5dab5444a2" /><Relationship Type="http://schemas.openxmlformats.org/officeDocument/2006/relationships/numbering" Target="/word/numbering.xml" Id="R155b93a4f9fb46ab" /><Relationship Type="http://schemas.openxmlformats.org/officeDocument/2006/relationships/settings" Target="/word/settings.xml" Id="R5b45a87c3eb94ed7" /><Relationship Type="http://schemas.openxmlformats.org/officeDocument/2006/relationships/image" Target="/word/media/8b1ff755-4852-43c5-a8e2-0eec003dc2c3.png" Id="Rf4e76882da144ca6" /></Relationships>
</file>