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3769c57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68abedd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Greenlodge,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58e6f60b49ca" /><Relationship Type="http://schemas.openxmlformats.org/officeDocument/2006/relationships/numbering" Target="/word/numbering.xml" Id="Rc9bdce666ccf481e" /><Relationship Type="http://schemas.openxmlformats.org/officeDocument/2006/relationships/settings" Target="/word/settings.xml" Id="R70ed7b6f38b14e41" /><Relationship Type="http://schemas.openxmlformats.org/officeDocument/2006/relationships/image" Target="/word/media/0fc16a07-a9a8-4425-913b-ddd5a225ed17.png" Id="R673468abedd946cb" /></Relationships>
</file>