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1959c26a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a31324ce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7c1ec9d1475b" /><Relationship Type="http://schemas.openxmlformats.org/officeDocument/2006/relationships/numbering" Target="/word/numbering.xml" Id="R5eb2c85bb0f648ed" /><Relationship Type="http://schemas.openxmlformats.org/officeDocument/2006/relationships/settings" Target="/word/settings.xml" Id="Rc1c02fe474524cdb" /><Relationship Type="http://schemas.openxmlformats.org/officeDocument/2006/relationships/image" Target="/word/media/fe06105d-4c54-4835-bf68-2cfcfc9946da.png" Id="R163a31324ce443f9" /></Relationships>
</file>