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fd259bc01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5a70b200a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9dadc747b407c" /><Relationship Type="http://schemas.openxmlformats.org/officeDocument/2006/relationships/numbering" Target="/word/numbering.xml" Id="Rf9fcd6c1e5ab4d75" /><Relationship Type="http://schemas.openxmlformats.org/officeDocument/2006/relationships/settings" Target="/word/settings.xml" Id="R07371a771d5e44a8" /><Relationship Type="http://schemas.openxmlformats.org/officeDocument/2006/relationships/image" Target="/word/media/857f45f7-c5a4-4292-aee1-98bc2b99b540.png" Id="Rcb15a70b200a452f" /></Relationships>
</file>