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e31c18b86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fb8f89931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Greenville Place,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130baa3104abf" /><Relationship Type="http://schemas.openxmlformats.org/officeDocument/2006/relationships/numbering" Target="/word/numbering.xml" Id="R3d41f7a42f85453b" /><Relationship Type="http://schemas.openxmlformats.org/officeDocument/2006/relationships/settings" Target="/word/settings.xml" Id="R93a5fb3fe9904199" /><Relationship Type="http://schemas.openxmlformats.org/officeDocument/2006/relationships/image" Target="/word/media/191dba59-abba-4a1d-9e4d-4b191e19f24f.png" Id="R528fb8f8993145a4" /></Relationships>
</file>