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069d43ab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3b1e9656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b5cade7624fd5" /><Relationship Type="http://schemas.openxmlformats.org/officeDocument/2006/relationships/numbering" Target="/word/numbering.xml" Id="Rf8a41fbce8d64fb7" /><Relationship Type="http://schemas.openxmlformats.org/officeDocument/2006/relationships/settings" Target="/word/settings.xml" Id="R6cba0d2cbe7041e6" /><Relationship Type="http://schemas.openxmlformats.org/officeDocument/2006/relationships/image" Target="/word/media/14b6c0f3-2995-4fe8-8fbf-cb43ae9512c9.png" Id="R7b83b1e9656f43e1" /></Relationships>
</file>