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8807635e9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632fb0c98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009f25b3a4cff" /><Relationship Type="http://schemas.openxmlformats.org/officeDocument/2006/relationships/numbering" Target="/word/numbering.xml" Id="R95ddd80ab9d64248" /><Relationship Type="http://schemas.openxmlformats.org/officeDocument/2006/relationships/settings" Target="/word/settings.xml" Id="R8860487b18954eb8" /><Relationship Type="http://schemas.openxmlformats.org/officeDocument/2006/relationships/image" Target="/word/media/6169d264-3767-4cdd-84f6-a728b147ba49.png" Id="R540632fb0c984d91" /></Relationships>
</file>