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47e9e8e71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7751e5e54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Greyledge,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a943ce4eb4d0b" /><Relationship Type="http://schemas.openxmlformats.org/officeDocument/2006/relationships/numbering" Target="/word/numbering.xml" Id="Rb0a49a1e7d724fdc" /><Relationship Type="http://schemas.openxmlformats.org/officeDocument/2006/relationships/settings" Target="/word/settings.xml" Id="R8d5b0620cf934310" /><Relationship Type="http://schemas.openxmlformats.org/officeDocument/2006/relationships/image" Target="/word/media/1dc15d86-5810-4eda-9b63-7f17064578c1.png" Id="R6e67751e5e5448d5" /></Relationships>
</file>