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11e8112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98e6ee2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Gridley Colony Number 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fca1eb66490b" /><Relationship Type="http://schemas.openxmlformats.org/officeDocument/2006/relationships/numbering" Target="/word/numbering.xml" Id="R8290d06d9e274d1b" /><Relationship Type="http://schemas.openxmlformats.org/officeDocument/2006/relationships/settings" Target="/word/settings.xml" Id="Re9320e7b9b4c4b75" /><Relationship Type="http://schemas.openxmlformats.org/officeDocument/2006/relationships/image" Target="/word/media/e8b36130-9f76-4269-8699-ca869e16a411.png" Id="R2d6798e6ee2e45ab" /></Relationships>
</file>