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716c393f4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2271a8e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Gridleyville,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70f7a3e3748ac" /><Relationship Type="http://schemas.openxmlformats.org/officeDocument/2006/relationships/numbering" Target="/word/numbering.xml" Id="R76d2de2047004a70" /><Relationship Type="http://schemas.openxmlformats.org/officeDocument/2006/relationships/settings" Target="/word/settings.xml" Id="Re7a536dd28df4079" /><Relationship Type="http://schemas.openxmlformats.org/officeDocument/2006/relationships/image" Target="/word/media/7f09ea4d-ed8f-49b8-8b2a-680bc53779a1.png" Id="Rce922271a8e94908" /></Relationships>
</file>