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95ce4f023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d8dd34d70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Griffin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f91e4a9ba4fec" /><Relationship Type="http://schemas.openxmlformats.org/officeDocument/2006/relationships/numbering" Target="/word/numbering.xml" Id="Rf12a95d796c5484d" /><Relationship Type="http://schemas.openxmlformats.org/officeDocument/2006/relationships/settings" Target="/word/settings.xml" Id="R56871f22f76249a3" /><Relationship Type="http://schemas.openxmlformats.org/officeDocument/2006/relationships/image" Target="/word/media/4eacb22b-cdd3-461e-a19c-f4f38da1d9fe.png" Id="R348d8dd34d704c67" /></Relationships>
</file>