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ef3877229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41aed277e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Griffithville,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6efe0e1994bcf" /><Relationship Type="http://schemas.openxmlformats.org/officeDocument/2006/relationships/numbering" Target="/word/numbering.xml" Id="R8ce83d853aa94c51" /><Relationship Type="http://schemas.openxmlformats.org/officeDocument/2006/relationships/settings" Target="/word/settings.xml" Id="R424a5566c4064203" /><Relationship Type="http://schemas.openxmlformats.org/officeDocument/2006/relationships/image" Target="/word/media/1b47f777-21a2-4498-b297-072f83c392eb.png" Id="R75e41aed277e480c" /></Relationships>
</file>