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169a90f6764b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3e02f4c70843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Griffth,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a307cc63a5408e" /><Relationship Type="http://schemas.openxmlformats.org/officeDocument/2006/relationships/numbering" Target="/word/numbering.xml" Id="Rfc67c8cfc114422b" /><Relationship Type="http://schemas.openxmlformats.org/officeDocument/2006/relationships/settings" Target="/word/settings.xml" Id="R54b99c781a6e4ee2" /><Relationship Type="http://schemas.openxmlformats.org/officeDocument/2006/relationships/image" Target="/word/media/465efeaf-f7a6-41e5-a450-01a024204c94.png" Id="R9e3e02f4c70843b4" /></Relationships>
</file>