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bffb50aef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b4e5bc86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Grimstead,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7fa48a7e49e9" /><Relationship Type="http://schemas.openxmlformats.org/officeDocument/2006/relationships/numbering" Target="/word/numbering.xml" Id="Re30738373f7144d8" /><Relationship Type="http://schemas.openxmlformats.org/officeDocument/2006/relationships/settings" Target="/word/settings.xml" Id="Rcc54ddaf8af64da6" /><Relationship Type="http://schemas.openxmlformats.org/officeDocument/2006/relationships/image" Target="/word/media/f0cd8d8b-6f03-4dea-8a41-010a8ee42b72.png" Id="R4eeb4e5bc86a4d12" /></Relationships>
</file>